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1DA8D" w14:textId="77777777" w:rsidR="00064E94" w:rsidRDefault="00064E94" w:rsidP="00064E94">
      <w:pPr>
        <w:pStyle w:val="CE-HeadlineTitle"/>
      </w:pPr>
      <w:r>
        <w:t>EVENT REPORT</w:t>
      </w:r>
    </w:p>
    <w:p w14:paraId="5FDA3753" w14:textId="77777777" w:rsidR="00064E94" w:rsidRDefault="00064E94" w:rsidP="00064E94">
      <w:pPr>
        <w:pStyle w:val="CE-StandardText"/>
      </w:pPr>
    </w:p>
    <w:tbl>
      <w:tblPr>
        <w:tblStyle w:val="Reetkatablice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584643" w14:paraId="50AB88B1" w14:textId="77777777" w:rsidTr="00584643">
        <w:tc>
          <w:tcPr>
            <w:tcW w:w="9498" w:type="dxa"/>
            <w:vAlign w:val="center"/>
          </w:tcPr>
          <w:p w14:paraId="1E056976" w14:textId="07C387CA" w:rsidR="00584643" w:rsidRDefault="00584643" w:rsidP="00584643">
            <w:pPr>
              <w:pStyle w:val="CE-HeadlineSubtitle"/>
            </w:pPr>
            <w:r>
              <w:t>Title of Event: D.C.3.</w:t>
            </w:r>
            <w:r w:rsidR="00F41DB5">
              <w:t xml:space="preserve">2 External event – </w:t>
            </w:r>
            <w:r w:rsidR="00AE5097">
              <w:t>CEESEN partnership conference within the framework of the project CEESEU</w:t>
            </w:r>
          </w:p>
        </w:tc>
      </w:tr>
    </w:tbl>
    <w:tbl>
      <w:tblPr>
        <w:tblStyle w:val="Reetkatablice"/>
        <w:tblW w:w="0" w:type="auto"/>
        <w:tblInd w:w="164" w:type="dxa"/>
        <w:tblBorders>
          <w:top w:val="single" w:sz="4" w:space="0" w:color="7E93A5" w:themeColor="background2"/>
          <w:left w:val="single" w:sz="4" w:space="0" w:color="7E93A5" w:themeColor="background2"/>
          <w:bottom w:val="single" w:sz="4" w:space="0" w:color="7E93A5" w:themeColor="background2"/>
          <w:right w:val="single" w:sz="4" w:space="0" w:color="7E93A5" w:themeColor="background2"/>
          <w:insideH w:val="single" w:sz="4" w:space="0" w:color="7E93A5" w:themeColor="background2"/>
          <w:insideV w:val="single" w:sz="4" w:space="0" w:color="7E93A5" w:themeColor="background2"/>
        </w:tblBorders>
        <w:tblLook w:val="04A0" w:firstRow="1" w:lastRow="0" w:firstColumn="1" w:lastColumn="0" w:noHBand="0" w:noVBand="1"/>
      </w:tblPr>
      <w:tblGrid>
        <w:gridCol w:w="2413"/>
        <w:gridCol w:w="7051"/>
      </w:tblGrid>
      <w:tr w:rsidR="007D1D1E" w:rsidRPr="00D87DFF" w14:paraId="542943F8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FA7CA50" w14:textId="3E5C677A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Date &amp; Place of Event: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43093B00" w14:textId="14C36CD9" w:rsidR="00064E94" w:rsidRPr="00D87DFF" w:rsidRDefault="00AE5097" w:rsidP="0069552C">
            <w:pPr>
              <w:pStyle w:val="CE-Table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  <w:r w:rsidR="007E1EF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18</w:t>
            </w:r>
            <w:r w:rsidR="00266B17" w:rsidRPr="00266B17">
              <w:rPr>
                <w:sz w:val="20"/>
                <w:szCs w:val="20"/>
                <w:vertAlign w:val="superscript"/>
              </w:rPr>
              <w:t>th</w:t>
            </w:r>
            <w:r w:rsidR="00F41DB5">
              <w:rPr>
                <w:sz w:val="20"/>
                <w:szCs w:val="20"/>
              </w:rPr>
              <w:t xml:space="preserve"> – 1</w:t>
            </w:r>
            <w:r>
              <w:rPr>
                <w:sz w:val="20"/>
                <w:szCs w:val="20"/>
              </w:rPr>
              <w:t>9</w:t>
            </w:r>
            <w:r w:rsidR="00F41DB5" w:rsidRPr="00F41DB5">
              <w:rPr>
                <w:sz w:val="20"/>
                <w:szCs w:val="20"/>
                <w:vertAlign w:val="superscript"/>
              </w:rPr>
              <w:t>th</w:t>
            </w:r>
            <w:r w:rsidR="007E1EF7">
              <w:rPr>
                <w:sz w:val="20"/>
                <w:szCs w:val="20"/>
              </w:rPr>
              <w:t>, 20</w:t>
            </w:r>
            <w:r w:rsidR="003F287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2; </w:t>
            </w:r>
            <w:proofErr w:type="spellStart"/>
            <w:r>
              <w:rPr>
                <w:sz w:val="20"/>
                <w:szCs w:val="20"/>
              </w:rPr>
              <w:t>Ptuj</w:t>
            </w:r>
            <w:proofErr w:type="spellEnd"/>
            <w:r>
              <w:rPr>
                <w:sz w:val="20"/>
                <w:szCs w:val="20"/>
              </w:rPr>
              <w:t>,</w:t>
            </w:r>
            <w:r w:rsidR="00F41DB5">
              <w:rPr>
                <w:sz w:val="20"/>
                <w:szCs w:val="20"/>
              </w:rPr>
              <w:t xml:space="preserve"> Slovenia</w:t>
            </w:r>
          </w:p>
        </w:tc>
      </w:tr>
      <w:tr w:rsidR="007D1D1E" w:rsidRPr="00D87DFF" w14:paraId="02B842A0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4E215A2F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Partner/s Involved: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708D95C9" w14:textId="6C287C94" w:rsidR="00064E94" w:rsidRPr="00D87DFF" w:rsidRDefault="007E1EF7" w:rsidP="0069552C">
            <w:pPr>
              <w:pStyle w:val="CE-Table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PP02 </w:t>
            </w:r>
            <w:r w:rsidR="00AF0169">
              <w:rPr>
                <w:sz w:val="20"/>
                <w:szCs w:val="20"/>
              </w:rPr>
              <w:t>Medjimurje Energy Agency Ltd.</w:t>
            </w:r>
          </w:p>
        </w:tc>
      </w:tr>
      <w:tr w:rsidR="007D1D1E" w:rsidRPr="00D87DFF" w14:paraId="48BE8C2C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71E09850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Relation to Project: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50402B00" w14:textId="6BE8E988" w:rsidR="00064E94" w:rsidRPr="00D87DFF" w:rsidRDefault="00AF0169" w:rsidP="008A1902">
            <w:pPr>
              <w:pStyle w:val="CE-Table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Dissemination of the </w:t>
            </w:r>
            <w:r w:rsidR="00AE5097">
              <w:rPr>
                <w:sz w:val="20"/>
                <w:szCs w:val="20"/>
              </w:rPr>
              <w:t xml:space="preserve">ENES-CE </w:t>
            </w:r>
            <w:r>
              <w:rPr>
                <w:sz w:val="20"/>
                <w:szCs w:val="20"/>
              </w:rPr>
              <w:t>project</w:t>
            </w:r>
            <w:r w:rsidR="00AE5097">
              <w:rPr>
                <w:sz w:val="20"/>
                <w:szCs w:val="20"/>
              </w:rPr>
              <w:t xml:space="preserve"> – experiences of Croatian partners</w:t>
            </w:r>
            <w:r w:rsidR="007D1D1E">
              <w:rPr>
                <w:sz w:val="20"/>
                <w:szCs w:val="20"/>
              </w:rPr>
              <w:t xml:space="preserve"> in implementing the pilot actions within the project</w:t>
            </w:r>
          </w:p>
        </w:tc>
      </w:tr>
      <w:tr w:rsidR="007D1D1E" w:rsidRPr="00D87DFF" w14:paraId="1926CD35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1144069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 xml:space="preserve">Topics tackled and description </w:t>
            </w:r>
            <w:r>
              <w:rPr>
                <w:sz w:val="20"/>
                <w:szCs w:val="20"/>
              </w:rPr>
              <w:t xml:space="preserve">of links to </w:t>
            </w:r>
            <w:r w:rsidRPr="00D87DFF">
              <w:rPr>
                <w:sz w:val="20"/>
                <w:szCs w:val="20"/>
              </w:rPr>
              <w:t xml:space="preserve">deliverables/outputs 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2F382D18" w14:textId="35F75C8B" w:rsidR="00F44793" w:rsidRPr="00D87DFF" w:rsidRDefault="00AF0169" w:rsidP="008A1902">
            <w:pPr>
              <w:pStyle w:val="CE-Table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Dissemination of project activities, </w:t>
            </w:r>
            <w:r w:rsidR="007D1D1E">
              <w:rPr>
                <w:sz w:val="20"/>
                <w:szCs w:val="20"/>
              </w:rPr>
              <w:t xml:space="preserve">objectives, </w:t>
            </w:r>
            <w:r>
              <w:rPr>
                <w:sz w:val="20"/>
                <w:szCs w:val="20"/>
              </w:rPr>
              <w:t xml:space="preserve">deliverables and results to </w:t>
            </w:r>
            <w:r w:rsidR="007D1D1E">
              <w:rPr>
                <w:sz w:val="20"/>
                <w:szCs w:val="20"/>
              </w:rPr>
              <w:t>participants</w:t>
            </w:r>
            <w:r>
              <w:rPr>
                <w:sz w:val="20"/>
                <w:szCs w:val="20"/>
              </w:rPr>
              <w:t xml:space="preserve"> of the</w:t>
            </w:r>
            <w:r>
              <w:t xml:space="preserve"> </w:t>
            </w:r>
            <w:r w:rsidR="007D1D1E">
              <w:rPr>
                <w:sz w:val="20"/>
                <w:szCs w:val="20"/>
              </w:rPr>
              <w:t>CEESEN partnership conference</w:t>
            </w:r>
            <w:r w:rsidRPr="00AF0169">
              <w:rPr>
                <w:sz w:val="20"/>
                <w:szCs w:val="20"/>
              </w:rPr>
              <w:t xml:space="preserve"> </w:t>
            </w:r>
            <w:r w:rsidR="007D1D1E">
              <w:rPr>
                <w:sz w:val="20"/>
                <w:szCs w:val="20"/>
              </w:rPr>
              <w:t xml:space="preserve">in the framework of CEESEU project. </w:t>
            </w:r>
            <w:r>
              <w:rPr>
                <w:sz w:val="20"/>
                <w:szCs w:val="20"/>
              </w:rPr>
              <w:t xml:space="preserve">The dissemination took place at </w:t>
            </w:r>
            <w:r w:rsidR="007D1D1E">
              <w:rPr>
                <w:sz w:val="20"/>
                <w:szCs w:val="20"/>
              </w:rPr>
              <w:t>the second day of the conference</w:t>
            </w:r>
            <w:r>
              <w:rPr>
                <w:sz w:val="20"/>
                <w:szCs w:val="20"/>
              </w:rPr>
              <w:t>.</w:t>
            </w:r>
          </w:p>
        </w:tc>
      </w:tr>
      <w:tr w:rsidR="007D1D1E" w:rsidRPr="00D87DFF" w14:paraId="0876F88D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009B3BC8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 xml:space="preserve">Expected effects and follow-up, findings/conclusions that will contribute to achieving further project results 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429DD8B3" w14:textId="77777777" w:rsidR="00F011A3" w:rsidRDefault="005A586D" w:rsidP="008A1902">
            <w:pPr>
              <w:pStyle w:val="CE-Table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topic of engaging citizens to get involved in energy and climate planning </w:t>
            </w:r>
            <w:r w:rsidR="007D1D1E">
              <w:rPr>
                <w:sz w:val="20"/>
                <w:szCs w:val="20"/>
              </w:rPr>
              <w:t xml:space="preserve">and </w:t>
            </w:r>
            <w:r w:rsidR="008044F4">
              <w:rPr>
                <w:sz w:val="20"/>
                <w:szCs w:val="20"/>
              </w:rPr>
              <w:t xml:space="preserve">energy investments </w:t>
            </w:r>
            <w:r w:rsidR="007D1D1E">
              <w:rPr>
                <w:sz w:val="20"/>
                <w:szCs w:val="20"/>
              </w:rPr>
              <w:t>implement</w:t>
            </w:r>
            <w:r w:rsidR="008044F4">
              <w:rPr>
                <w:sz w:val="20"/>
                <w:szCs w:val="20"/>
              </w:rPr>
              <w:t>ation</w:t>
            </w:r>
            <w:r w:rsidR="007D1D1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their region is very interesting and relevant to majority of</w:t>
            </w:r>
            <w:r w:rsidR="008044F4">
              <w:rPr>
                <w:sz w:val="20"/>
                <w:szCs w:val="20"/>
              </w:rPr>
              <w:t xml:space="preserve"> institutions</w:t>
            </w:r>
            <w:r>
              <w:rPr>
                <w:sz w:val="20"/>
                <w:szCs w:val="20"/>
              </w:rPr>
              <w:t xml:space="preserve"> that participated at the event. </w:t>
            </w:r>
          </w:p>
          <w:p w14:paraId="61F0BBEB" w14:textId="77777777" w:rsidR="008C7DB3" w:rsidRDefault="005A586D" w:rsidP="008A1902">
            <w:pPr>
              <w:pStyle w:val="CE-Table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presentation of the project raised interesting questions regarding methods used</w:t>
            </w:r>
            <w:r w:rsidR="00824690">
              <w:rPr>
                <w:sz w:val="20"/>
                <w:szCs w:val="20"/>
              </w:rPr>
              <w:t xml:space="preserve"> </w:t>
            </w:r>
            <w:r w:rsidR="008044F4">
              <w:rPr>
                <w:sz w:val="20"/>
                <w:szCs w:val="20"/>
              </w:rPr>
              <w:t>in engaging and motivating citizens in development of local energy plans</w:t>
            </w:r>
            <w:r w:rsidR="00F011A3">
              <w:rPr>
                <w:sz w:val="20"/>
                <w:szCs w:val="20"/>
              </w:rPr>
              <w:t xml:space="preserve"> and selecting the most community relevant energy projects</w:t>
            </w:r>
            <w:r w:rsidR="00824690">
              <w:rPr>
                <w:sz w:val="20"/>
                <w:szCs w:val="20"/>
              </w:rPr>
              <w:t>.</w:t>
            </w:r>
          </w:p>
          <w:p w14:paraId="78199506" w14:textId="5D38640F" w:rsidR="00F011A3" w:rsidRPr="00D87DFF" w:rsidRDefault="00F011A3" w:rsidP="008A1902">
            <w:pPr>
              <w:pStyle w:val="CE-TableStandard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Through the presentation the experiences of Croatian partners involved in the project were elaborated</w:t>
            </w:r>
            <w:r w:rsidR="008A1902">
              <w:rPr>
                <w:sz w:val="20"/>
                <w:szCs w:val="20"/>
              </w:rPr>
              <w:t xml:space="preserve"> </w:t>
            </w:r>
            <w:r w:rsidR="008A1902" w:rsidRPr="008A1902">
              <w:rPr>
                <w:sz w:val="20"/>
                <w:szCs w:val="20"/>
              </w:rPr>
              <w:t xml:space="preserve">so </w:t>
            </w:r>
            <w:r w:rsidR="008A1902">
              <w:rPr>
                <w:sz w:val="20"/>
                <w:szCs w:val="20"/>
              </w:rPr>
              <w:t xml:space="preserve">the </w:t>
            </w:r>
            <w:r w:rsidR="008A1902" w:rsidRPr="008A1902">
              <w:rPr>
                <w:sz w:val="20"/>
                <w:szCs w:val="20"/>
              </w:rPr>
              <w:t>participants gained insight into the real situation of how local governments tr</w:t>
            </w:r>
            <w:r w:rsidR="008A1902">
              <w:rPr>
                <w:sz w:val="20"/>
                <w:szCs w:val="20"/>
              </w:rPr>
              <w:t>ied</w:t>
            </w:r>
            <w:r w:rsidR="008A1902" w:rsidRPr="008A1902">
              <w:rPr>
                <w:sz w:val="20"/>
                <w:szCs w:val="20"/>
              </w:rPr>
              <w:t xml:space="preserve"> to involve citizens in decision-making processes in </w:t>
            </w:r>
            <w:r w:rsidR="008A1902">
              <w:rPr>
                <w:sz w:val="20"/>
                <w:szCs w:val="20"/>
              </w:rPr>
              <w:t xml:space="preserve">energy related </w:t>
            </w:r>
            <w:r w:rsidR="008A1902" w:rsidRPr="008A1902">
              <w:rPr>
                <w:sz w:val="20"/>
                <w:szCs w:val="20"/>
              </w:rPr>
              <w:t>projects that are beneficial to the community.</w:t>
            </w:r>
          </w:p>
        </w:tc>
      </w:tr>
      <w:tr w:rsidR="007D1D1E" w:rsidRPr="00D87DFF" w14:paraId="204EA089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729E5F4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Type of audience reached (project target groups)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7D67AC56" w14:textId="77777777" w:rsidR="00064E94" w:rsidRDefault="00064E94" w:rsidP="0069552C">
            <w:pPr>
              <w:pStyle w:val="CE-TableStandard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Numbers of reached target groups in the framework of event:</w:t>
            </w:r>
          </w:p>
          <w:tbl>
            <w:tblPr>
              <w:tblStyle w:val="CE-Table3"/>
              <w:tblW w:w="0" w:type="auto"/>
              <w:tblLook w:val="04A0" w:firstRow="1" w:lastRow="0" w:firstColumn="1" w:lastColumn="0" w:noHBand="0" w:noVBand="1"/>
            </w:tblPr>
            <w:tblGrid>
              <w:gridCol w:w="3410"/>
              <w:gridCol w:w="3385"/>
            </w:tblGrid>
            <w:tr w:rsidR="00064E94" w:rsidRPr="00D87DFF" w14:paraId="0B21BA80" w14:textId="77777777" w:rsidTr="0069552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0D4B5243" w14:textId="77777777" w:rsidR="00064E94" w:rsidRPr="00D87DFF" w:rsidRDefault="00064E94" w:rsidP="0069552C">
                  <w:pPr>
                    <w:pStyle w:val="CE-TableStandard"/>
                    <w:rPr>
                      <w:b/>
                      <w:sz w:val="16"/>
                      <w:szCs w:val="16"/>
                    </w:rPr>
                  </w:pPr>
                  <w:r w:rsidRPr="00D87DFF">
                    <w:rPr>
                      <w:b/>
                      <w:sz w:val="16"/>
                      <w:szCs w:val="16"/>
                    </w:rPr>
                    <w:t>TARGET GROUP</w:t>
                  </w:r>
                </w:p>
              </w:tc>
              <w:tc>
                <w:tcPr>
                  <w:tcW w:w="3482" w:type="dxa"/>
                </w:tcPr>
                <w:p w14:paraId="1D9F80ED" w14:textId="77777777" w:rsidR="00064E94" w:rsidRPr="00D87DFF" w:rsidRDefault="00064E94" w:rsidP="0069552C">
                  <w:pPr>
                    <w:pStyle w:val="CE-TableStandard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16"/>
                      <w:szCs w:val="16"/>
                    </w:rPr>
                  </w:pPr>
                  <w:r w:rsidRPr="00D87DFF">
                    <w:rPr>
                      <w:b/>
                      <w:sz w:val="16"/>
                      <w:szCs w:val="16"/>
                    </w:rPr>
                    <w:t xml:space="preserve">VALUE </w:t>
                  </w:r>
                </w:p>
              </w:tc>
            </w:tr>
            <w:tr w:rsidR="00064E94" w:rsidRPr="00D87DFF" w14:paraId="1809E162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27FC6F08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LOCAL PUBLIC AUTHORITY</w:t>
                  </w:r>
                </w:p>
              </w:tc>
              <w:tc>
                <w:tcPr>
                  <w:tcW w:w="3482" w:type="dxa"/>
                </w:tcPr>
                <w:p w14:paraId="1A3C5808" w14:textId="71F0F0B9" w:rsidR="00064E94" w:rsidRPr="00D87DFF" w:rsidRDefault="00294FB2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  <w:r w:rsidR="00EC4637">
                    <w:rPr>
                      <w:sz w:val="16"/>
                      <w:szCs w:val="16"/>
                    </w:rPr>
                    <w:t>7</w:t>
                  </w:r>
                </w:p>
              </w:tc>
            </w:tr>
            <w:tr w:rsidR="00064E94" w:rsidRPr="00D87DFF" w14:paraId="6ACDAB9F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4E18221A" w14:textId="77777777" w:rsidR="00064E94" w:rsidRPr="00D87DFF" w:rsidRDefault="00064E94" w:rsidP="00064E94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REGIONAL PUBLIC AUTHORITY</w:t>
                  </w:r>
                </w:p>
              </w:tc>
              <w:tc>
                <w:tcPr>
                  <w:tcW w:w="3482" w:type="dxa"/>
                </w:tcPr>
                <w:p w14:paraId="0EE10D73" w14:textId="243C8F1B" w:rsidR="00064E94" w:rsidRPr="00D87DFF" w:rsidRDefault="00294FB2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4E94" w:rsidRPr="00D87DFF" w14:paraId="65A445F0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6F3DF177" w14:textId="77777777" w:rsidR="00064E94" w:rsidRPr="00D87DFF" w:rsidRDefault="00064E94" w:rsidP="00064E94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SECTORAL AGENCY</w:t>
                  </w:r>
                </w:p>
              </w:tc>
              <w:tc>
                <w:tcPr>
                  <w:tcW w:w="3482" w:type="dxa"/>
                </w:tcPr>
                <w:p w14:paraId="36654211" w14:textId="26B28450" w:rsidR="00064E94" w:rsidRPr="00D87DFF" w:rsidRDefault="00EC4637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</w:tr>
            <w:tr w:rsidR="00064E94" w:rsidRPr="00D87DFF" w14:paraId="14F5351E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6A1BF821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INFRASTRUCTURE AND PUBLIC SERVICE PROVIDER</w:t>
                  </w:r>
                </w:p>
              </w:tc>
              <w:tc>
                <w:tcPr>
                  <w:tcW w:w="3482" w:type="dxa"/>
                </w:tcPr>
                <w:p w14:paraId="4E0AF210" w14:textId="502CF7E0" w:rsidR="00064E94" w:rsidRPr="00D87DFF" w:rsidRDefault="00064E94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</w:p>
              </w:tc>
            </w:tr>
            <w:tr w:rsidR="00064E94" w:rsidRPr="00D87DFF" w14:paraId="68C272E2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1E03898E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INTEREST GROUPS INCLUDING NG</w:t>
                  </w:r>
                  <w:r w:rsidR="00E61F6D">
                    <w:rPr>
                      <w:sz w:val="16"/>
                      <w:szCs w:val="16"/>
                    </w:rPr>
                    <w:t>O</w:t>
                  </w:r>
                  <w:r>
                    <w:rPr>
                      <w:sz w:val="16"/>
                      <w:szCs w:val="16"/>
                    </w:rPr>
                    <w:t>’s</w:t>
                  </w:r>
                </w:p>
              </w:tc>
              <w:tc>
                <w:tcPr>
                  <w:tcW w:w="3482" w:type="dxa"/>
                </w:tcPr>
                <w:p w14:paraId="08C0D545" w14:textId="4E4CB62F" w:rsidR="00064E94" w:rsidRPr="00D87DFF" w:rsidRDefault="00064E94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</w:p>
              </w:tc>
            </w:tr>
            <w:tr w:rsidR="00064E94" w:rsidRPr="00D87DFF" w14:paraId="30C5A130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06BE387F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HIGHER EDUCATION AND RESERACH</w:t>
                  </w:r>
                </w:p>
              </w:tc>
              <w:tc>
                <w:tcPr>
                  <w:tcW w:w="3482" w:type="dxa"/>
                </w:tcPr>
                <w:p w14:paraId="4A8A254C" w14:textId="244A7821" w:rsidR="00064E94" w:rsidRPr="00D87DFF" w:rsidRDefault="00B26C0C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4E94" w:rsidRPr="00D87DFF" w14:paraId="1F5907F5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28C57A57" w14:textId="6ED1829B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BUSINESS </w:t>
                  </w:r>
                  <w:r w:rsidR="00C478BB">
                    <w:rPr>
                      <w:sz w:val="16"/>
                      <w:szCs w:val="16"/>
                    </w:rPr>
                    <w:t>SUP</w:t>
                  </w:r>
                  <w:r>
                    <w:rPr>
                      <w:sz w:val="16"/>
                      <w:szCs w:val="16"/>
                    </w:rPr>
                    <w:t>PORT ORGANISATION</w:t>
                  </w:r>
                </w:p>
              </w:tc>
              <w:tc>
                <w:tcPr>
                  <w:tcW w:w="3482" w:type="dxa"/>
                </w:tcPr>
                <w:p w14:paraId="3AF33585" w14:textId="4E7EFEBB" w:rsidR="00064E94" w:rsidRPr="00D87DFF" w:rsidRDefault="00EC4637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c>
            </w:tr>
            <w:tr w:rsidR="00064E94" w:rsidRPr="00D87DFF" w14:paraId="3944A623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35931746" w14:textId="77777777" w:rsidR="00064E94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GENERAL PUBLIC</w:t>
                  </w:r>
                </w:p>
              </w:tc>
              <w:tc>
                <w:tcPr>
                  <w:tcW w:w="3482" w:type="dxa"/>
                </w:tcPr>
                <w:p w14:paraId="66F0A707" w14:textId="245A8157" w:rsidR="00064E94" w:rsidRPr="00D87DFF" w:rsidRDefault="00064E94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19A66A74" w14:textId="77777777" w:rsidR="00064E94" w:rsidRPr="00D87DFF" w:rsidRDefault="00064E94" w:rsidP="0069552C">
            <w:pPr>
              <w:pStyle w:val="CE-TableStandard"/>
              <w:rPr>
                <w:sz w:val="20"/>
                <w:szCs w:val="20"/>
              </w:rPr>
            </w:pPr>
          </w:p>
        </w:tc>
      </w:tr>
      <w:tr w:rsidR="007D1D1E" w:rsidRPr="00D87DFF" w14:paraId="7918CEF4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03716AAF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lastRenderedPageBreak/>
              <w:t xml:space="preserve">Annexes (photo, media coverage web-links </w:t>
            </w:r>
            <w:proofErr w:type="spellStart"/>
            <w:r w:rsidRPr="00D87DFF">
              <w:rPr>
                <w:sz w:val="20"/>
                <w:szCs w:val="20"/>
              </w:rPr>
              <w:t>ect</w:t>
            </w:r>
            <w:proofErr w:type="spellEnd"/>
            <w:proofErr w:type="gramStart"/>
            <w:r w:rsidRPr="00D87DFF">
              <w:rPr>
                <w:sz w:val="20"/>
                <w:szCs w:val="20"/>
              </w:rPr>
              <w:t>.,…</w:t>
            </w:r>
            <w:proofErr w:type="gramEnd"/>
            <w:r w:rsidRPr="00D87DFF">
              <w:rPr>
                <w:sz w:val="20"/>
                <w:szCs w:val="20"/>
              </w:rPr>
              <w:t>)</w:t>
            </w:r>
          </w:p>
          <w:p w14:paraId="311676EB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1A56AE29" w14:textId="6916DD5B" w:rsidR="00005B3F" w:rsidRDefault="00AE5097" w:rsidP="00054B63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BD24C" wp14:editId="066744FC">
                  <wp:extent cx="4046220" cy="3035928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827" cy="30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D1E">
              <w:rPr>
                <w:noProof/>
              </w:rPr>
              <w:drawing>
                <wp:inline distT="0" distB="0" distL="0" distR="0" wp14:anchorId="2EA67452" wp14:editId="3DFBCE4B">
                  <wp:extent cx="4041998" cy="303276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77" cy="304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23D0D" w14:textId="596C1992" w:rsidR="00005B3F" w:rsidRDefault="007D1D1E" w:rsidP="008A1902">
            <w:pPr>
              <w:pStyle w:val="CE-TableStandard"/>
              <w:spacing w:befor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F832877" wp14:editId="3ABBE9A7">
                  <wp:extent cx="4041775" cy="2087747"/>
                  <wp:effectExtent l="0" t="0" r="0" b="825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27" cy="209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3E65A" w14:textId="1E40DC22" w:rsidR="00005B3F" w:rsidRPr="00E61F6D" w:rsidRDefault="00005B3F" w:rsidP="00054B63">
            <w:pPr>
              <w:pStyle w:val="CE-TableStandard"/>
              <w:rPr>
                <w:sz w:val="20"/>
                <w:szCs w:val="20"/>
              </w:rPr>
            </w:pPr>
          </w:p>
        </w:tc>
      </w:tr>
    </w:tbl>
    <w:p w14:paraId="47C852B0" w14:textId="77777777" w:rsidR="00064E94" w:rsidRDefault="00064E94" w:rsidP="008A1902">
      <w:pPr>
        <w:pStyle w:val="CE-StandardText"/>
      </w:pPr>
    </w:p>
    <w:sectPr w:rsidR="00064E94" w:rsidSect="004C7AA1">
      <w:headerReference w:type="default" r:id="rId11"/>
      <w:footerReference w:type="default" r:id="rId12"/>
      <w:headerReference w:type="first" r:id="rId13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36467" w14:textId="77777777" w:rsidR="004B7581" w:rsidRDefault="004B7581" w:rsidP="00877C37">
      <w:r>
        <w:separator/>
      </w:r>
    </w:p>
    <w:p w14:paraId="163F99F7" w14:textId="77777777" w:rsidR="004B7581" w:rsidRDefault="004B7581"/>
    <w:p w14:paraId="21024457" w14:textId="77777777" w:rsidR="004B7581" w:rsidRDefault="004B7581"/>
    <w:p w14:paraId="6F048C81" w14:textId="77777777" w:rsidR="004B7581" w:rsidRDefault="004B7581"/>
  </w:endnote>
  <w:endnote w:type="continuationSeparator" w:id="0">
    <w:p w14:paraId="38243B58" w14:textId="77777777" w:rsidR="004B7581" w:rsidRDefault="004B7581" w:rsidP="00877C37">
      <w:r>
        <w:continuationSeparator/>
      </w:r>
    </w:p>
    <w:p w14:paraId="61058339" w14:textId="77777777" w:rsidR="004B7581" w:rsidRDefault="004B7581"/>
    <w:p w14:paraId="2B87FCE5" w14:textId="77777777" w:rsidR="004B7581" w:rsidRDefault="004B7581"/>
    <w:p w14:paraId="1AFDB935" w14:textId="77777777" w:rsidR="004B7581" w:rsidRDefault="004B75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3FD5" w14:textId="77777777" w:rsidR="009C5E2A" w:rsidRDefault="009C5E2A" w:rsidP="009C5E2A">
    <w:pPr>
      <w:pStyle w:val="Podnoje"/>
      <w:jc w:val="center"/>
    </w:pPr>
    <w:r>
      <w:t>This project is co-financed by the European Regional Development Fund through the Interreg Central Europe programme</w:t>
    </w:r>
  </w:p>
  <w:p w14:paraId="5657A897" w14:textId="77777777" w:rsidR="00587A63" w:rsidRPr="00956169" w:rsidRDefault="00587A63" w:rsidP="00DA073A">
    <w:pPr>
      <w:pStyle w:val="Podnoje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69FD" w14:textId="77777777" w:rsidR="004B7581" w:rsidRPr="007F69D3" w:rsidRDefault="004B7581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5FCB9C1D" w14:textId="77777777" w:rsidR="004B7581" w:rsidRDefault="004B7581" w:rsidP="00924079">
      <w:pPr>
        <w:ind w:left="0"/>
      </w:pPr>
      <w:r>
        <w:continuationSeparator/>
      </w:r>
    </w:p>
    <w:p w14:paraId="2130F7DA" w14:textId="77777777" w:rsidR="004B7581" w:rsidRDefault="004B7581" w:rsidP="00C12DFF">
      <w:pPr>
        <w:ind w:left="0"/>
      </w:pPr>
    </w:p>
  </w:footnote>
  <w:footnote w:type="continuationNotice" w:id="1">
    <w:p w14:paraId="3884A913" w14:textId="77777777" w:rsidR="004B7581" w:rsidRDefault="004B7581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C28FD" w14:textId="77777777" w:rsidR="00587A63" w:rsidRPr="00C8321B" w:rsidRDefault="004C7AA1" w:rsidP="00C8321B">
    <w:pPr>
      <w:pStyle w:val="Zaglavlje"/>
      <w:jc w:val="center"/>
    </w:pPr>
    <w:r w:rsidRPr="004C7AA1">
      <w:rPr>
        <w:noProof/>
        <w:lang w:val="sl-SI" w:eastAsia="sl-SI"/>
      </w:rPr>
      <w:drawing>
        <wp:anchor distT="0" distB="0" distL="114300" distR="114300" simplePos="0" relativeHeight="251664384" behindDoc="1" locked="0" layoutInCell="1" allowOverlap="1" wp14:anchorId="00A7F32B" wp14:editId="462856E4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5D24A3" w14:textId="77777777" w:rsidR="00587A63" w:rsidRDefault="002B2EEA">
    <w:r w:rsidRPr="004C7AA1">
      <w:rPr>
        <w:noProof/>
        <w:lang w:val="sl-SI" w:eastAsia="sl-SI"/>
      </w:rPr>
      <w:drawing>
        <wp:anchor distT="0" distB="0" distL="114300" distR="114300" simplePos="0" relativeHeight="251665408" behindDoc="0" locked="0" layoutInCell="1" allowOverlap="1" wp14:anchorId="149A515B" wp14:editId="7F2FDDE8">
          <wp:simplePos x="0" y="0"/>
          <wp:positionH relativeFrom="column">
            <wp:posOffset>-1905</wp:posOffset>
          </wp:positionH>
          <wp:positionV relativeFrom="paragraph">
            <wp:posOffset>105410</wp:posOffset>
          </wp:positionV>
          <wp:extent cx="1647190" cy="71183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19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0F0">
      <w:rPr>
        <w:noProof/>
        <w:lang w:val="sl-SI" w:eastAsia="sl-SI"/>
      </w:rPr>
      <w:drawing>
        <wp:anchor distT="0" distB="0" distL="114300" distR="114300" simplePos="0" relativeHeight="251668480" behindDoc="0" locked="0" layoutInCell="1" allowOverlap="1" wp14:anchorId="6A6102EB" wp14:editId="26B9D21B">
          <wp:simplePos x="0" y="0"/>
          <wp:positionH relativeFrom="column">
            <wp:posOffset>5680710</wp:posOffset>
          </wp:positionH>
          <wp:positionV relativeFrom="paragraph">
            <wp:posOffset>95885</wp:posOffset>
          </wp:positionV>
          <wp:extent cx="63817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5359EF" w14:textId="77777777" w:rsidR="004C7AA1" w:rsidRDefault="004C7AA1"/>
  <w:p w14:paraId="4FADDBB2" w14:textId="77777777" w:rsidR="00587A63" w:rsidRDefault="00587A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0A4C" w14:textId="77777777" w:rsidR="00587A63" w:rsidRDefault="00587A63" w:rsidP="00D41EE5">
    <w:pPr>
      <w:pStyle w:val="Zaglavlje"/>
      <w:ind w:left="-1559"/>
    </w:pPr>
    <w:r w:rsidRPr="00941563"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41BE1C64" wp14:editId="35540637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Naslov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Naslov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C30D9F"/>
    <w:multiLevelType w:val="hybridMultilevel"/>
    <w:tmpl w:val="FCE46246"/>
    <w:lvl w:ilvl="0" w:tplc="48984F9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7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slov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76E11CE"/>
    <w:multiLevelType w:val="hybridMultilevel"/>
    <w:tmpl w:val="C7DA7C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8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0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85DC1"/>
    <w:multiLevelType w:val="hybridMultilevel"/>
    <w:tmpl w:val="73D2D046"/>
    <w:lvl w:ilvl="0" w:tplc="11961190">
      <w:start w:val="1"/>
      <w:numFmt w:val="bullet"/>
      <w:pStyle w:val="Grafikeoznake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86FE8"/>
    <w:multiLevelType w:val="multilevel"/>
    <w:tmpl w:val="1FE28E64"/>
    <w:numStyleLink w:val="CentralEuropeStandard"/>
  </w:abstractNum>
  <w:abstractNum w:abstractNumId="3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 w16cid:durableId="917326042">
    <w:abstractNumId w:val="30"/>
  </w:num>
  <w:num w:numId="2" w16cid:durableId="163205391">
    <w:abstractNumId w:val="32"/>
  </w:num>
  <w:num w:numId="3" w16cid:durableId="304355024">
    <w:abstractNumId w:val="2"/>
  </w:num>
  <w:num w:numId="4" w16cid:durableId="1455900319">
    <w:abstractNumId w:val="34"/>
  </w:num>
  <w:num w:numId="5" w16cid:durableId="1473983306">
    <w:abstractNumId w:val="27"/>
  </w:num>
  <w:num w:numId="6" w16cid:durableId="1009480702">
    <w:abstractNumId w:val="15"/>
  </w:num>
  <w:num w:numId="7" w16cid:durableId="890844109">
    <w:abstractNumId w:val="19"/>
  </w:num>
  <w:num w:numId="8" w16cid:durableId="1586063202">
    <w:abstractNumId w:val="24"/>
  </w:num>
  <w:num w:numId="9" w16cid:durableId="1340738872">
    <w:abstractNumId w:val="3"/>
  </w:num>
  <w:num w:numId="10" w16cid:durableId="906494193">
    <w:abstractNumId w:val="28"/>
  </w:num>
  <w:num w:numId="11" w16cid:durableId="1717772237">
    <w:abstractNumId w:val="21"/>
  </w:num>
  <w:num w:numId="12" w16cid:durableId="899246947">
    <w:abstractNumId w:val="10"/>
  </w:num>
  <w:num w:numId="13" w16cid:durableId="287207389">
    <w:abstractNumId w:val="13"/>
  </w:num>
  <w:num w:numId="14" w16cid:durableId="1692954701">
    <w:abstractNumId w:val="1"/>
  </w:num>
  <w:num w:numId="15" w16cid:durableId="1187139991">
    <w:abstractNumId w:val="17"/>
  </w:num>
  <w:num w:numId="16" w16cid:durableId="1451243940">
    <w:abstractNumId w:val="9"/>
  </w:num>
  <w:num w:numId="17" w16cid:durableId="848253380">
    <w:abstractNumId w:val="12"/>
  </w:num>
  <w:num w:numId="18" w16cid:durableId="1189098824">
    <w:abstractNumId w:val="33"/>
  </w:num>
  <w:num w:numId="19" w16cid:durableId="115566617">
    <w:abstractNumId w:val="4"/>
  </w:num>
  <w:num w:numId="20" w16cid:durableId="196353130">
    <w:abstractNumId w:val="22"/>
  </w:num>
  <w:num w:numId="21" w16cid:durableId="1960529063">
    <w:abstractNumId w:val="5"/>
  </w:num>
  <w:num w:numId="22" w16cid:durableId="2048869130">
    <w:abstractNumId w:val="36"/>
  </w:num>
  <w:num w:numId="23" w16cid:durableId="1745369975">
    <w:abstractNumId w:val="29"/>
  </w:num>
  <w:num w:numId="24" w16cid:durableId="1690795052">
    <w:abstractNumId w:val="0"/>
  </w:num>
  <w:num w:numId="25" w16cid:durableId="429393032">
    <w:abstractNumId w:val="16"/>
  </w:num>
  <w:num w:numId="26" w16cid:durableId="877012190">
    <w:abstractNumId w:val="6"/>
  </w:num>
  <w:num w:numId="27" w16cid:durableId="775563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43804379">
    <w:abstractNumId w:val="7"/>
  </w:num>
  <w:num w:numId="29" w16cid:durableId="366609918">
    <w:abstractNumId w:val="20"/>
  </w:num>
  <w:num w:numId="30" w16cid:durableId="1012801718">
    <w:abstractNumId w:val="31"/>
  </w:num>
  <w:num w:numId="31" w16cid:durableId="1895504969">
    <w:abstractNumId w:val="25"/>
  </w:num>
  <w:num w:numId="32" w16cid:durableId="965046205">
    <w:abstractNumId w:val="11"/>
  </w:num>
  <w:num w:numId="33" w16cid:durableId="1906794726">
    <w:abstractNumId w:val="35"/>
  </w:num>
  <w:num w:numId="34" w16cid:durableId="805204171">
    <w:abstractNumId w:val="8"/>
  </w:num>
  <w:num w:numId="35" w16cid:durableId="157811184">
    <w:abstractNumId w:val="18"/>
  </w:num>
  <w:num w:numId="36" w16cid:durableId="66223024">
    <w:abstractNumId w:val="26"/>
  </w:num>
  <w:num w:numId="37" w16cid:durableId="337780039">
    <w:abstractNumId w:val="23"/>
  </w:num>
  <w:num w:numId="38" w16cid:durableId="1318344676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81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5B3F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4B63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3EAB"/>
    <w:rsid w:val="00064141"/>
    <w:rsid w:val="00064A8C"/>
    <w:rsid w:val="00064E94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1B84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3CD2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20F0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3E7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6B17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FB2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2EEA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0AA4"/>
    <w:rsid w:val="0033150B"/>
    <w:rsid w:val="00331E6B"/>
    <w:rsid w:val="003323EE"/>
    <w:rsid w:val="0033315A"/>
    <w:rsid w:val="0033362B"/>
    <w:rsid w:val="00334607"/>
    <w:rsid w:val="00334DEE"/>
    <w:rsid w:val="00335013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879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38A8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4BC2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32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581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5B5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643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169D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586D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0FC8"/>
    <w:rsid w:val="005C1E55"/>
    <w:rsid w:val="005C332A"/>
    <w:rsid w:val="005C38E9"/>
    <w:rsid w:val="005C48C1"/>
    <w:rsid w:val="005C49B1"/>
    <w:rsid w:val="005C51F5"/>
    <w:rsid w:val="005C5C3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5F65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5DF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BA4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1D1E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1EF7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209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4F4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690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0B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421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902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C7DB3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321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5E2A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70E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18C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6CA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5097"/>
    <w:rsid w:val="00AE6423"/>
    <w:rsid w:val="00AE6529"/>
    <w:rsid w:val="00AE6B59"/>
    <w:rsid w:val="00AE6F22"/>
    <w:rsid w:val="00AE7078"/>
    <w:rsid w:val="00AE729E"/>
    <w:rsid w:val="00AE747B"/>
    <w:rsid w:val="00AE787A"/>
    <w:rsid w:val="00AF0169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0C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3C1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BB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5FC2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2284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077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1F6D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637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0613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1A3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47D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1DB5"/>
    <w:rsid w:val="00F43043"/>
    <w:rsid w:val="00F43127"/>
    <w:rsid w:val="00F43263"/>
    <w:rsid w:val="00F4479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725355BB"/>
  <w15:docId w15:val="{BD935661-1A87-4871-9DDF-555B0119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724A"/>
    <w:pPr>
      <w:spacing w:before="120" w:line="276" w:lineRule="auto"/>
      <w:ind w:left="1418" w:right="339"/>
      <w:jc w:val="both"/>
    </w:pPr>
  </w:style>
  <w:style w:type="paragraph" w:styleId="Naslov1">
    <w:name w:val="heading 1"/>
    <w:basedOn w:val="Normal"/>
    <w:next w:val="Normal"/>
    <w:link w:val="Naslov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slov2">
    <w:name w:val="heading 2"/>
    <w:basedOn w:val="Normal"/>
    <w:next w:val="Normal"/>
    <w:link w:val="Naslov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slov3">
    <w:name w:val="heading 3"/>
    <w:basedOn w:val="Normal"/>
    <w:next w:val="Normal"/>
    <w:link w:val="Naslov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slov4">
    <w:name w:val="heading 4"/>
    <w:basedOn w:val="Normal"/>
    <w:next w:val="Normal"/>
    <w:pPr>
      <w:keepNext/>
      <w:outlineLvl w:val="3"/>
    </w:pPr>
    <w:rPr>
      <w:rFonts w:ascii="Verdana" w:hAnsi="Verdana"/>
      <w:b/>
      <w:bCs/>
    </w:rPr>
  </w:style>
  <w:style w:type="paragraph" w:styleId="Naslov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slov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slov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slov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slov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Brojstranice">
    <w:name w:val="page number"/>
    <w:basedOn w:val="Zadanifontodlomka"/>
    <w:semiHidden/>
    <w:rPr>
      <w:rFonts w:ascii="Verdana" w:hAnsi="Verdana"/>
      <w:sz w:val="20"/>
    </w:rPr>
  </w:style>
  <w:style w:type="paragraph" w:styleId="Uvuenotijeloteksta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Tijeloteksta">
    <w:name w:val="Body Text"/>
    <w:basedOn w:val="Normal"/>
    <w:link w:val="TijelotekstaChar"/>
    <w:semiHidden/>
    <w:pPr>
      <w:spacing w:after="120"/>
    </w:pPr>
    <w:rPr>
      <w:rFonts w:ascii="Verdana" w:hAnsi="Verdan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eferencakomentara">
    <w:name w:val="annotation reference"/>
    <w:basedOn w:val="Zadanifontodlomka"/>
    <w:uiPriority w:val="99"/>
    <w:semiHidden/>
    <w:unhideWhenUsed/>
    <w:rsid w:val="0023224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3224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rsid w:val="0023224E"/>
    <w:rPr>
      <w:rFonts w:ascii="Calibri" w:eastAsia="Calibri" w:hAnsi="Calibri"/>
      <w:lang w:val="de-AT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3224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Odlomakpopisa">
    <w:name w:val="List Paragraph"/>
    <w:basedOn w:val="Normal"/>
    <w:link w:val="OdlomakpopisaChar"/>
    <w:uiPriority w:val="34"/>
    <w:rsid w:val="00063D1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Zadanifontodlomka"/>
    <w:rsid w:val="0037093F"/>
  </w:style>
  <w:style w:type="table" w:styleId="Svijetlipopis-Isticanje1">
    <w:name w:val="Light List Accent 1"/>
    <w:basedOn w:val="Obinatablic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SlijeenaHiperveza">
    <w:name w:val="FollowedHyperlink"/>
    <w:basedOn w:val="Zadanifontodlomk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zij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eetkatablice">
    <w:name w:val="Table Grid"/>
    <w:basedOn w:val="Obinatablica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5">
    <w:name w:val="Light List Accent 5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ijetlipopis-Isticanje4">
    <w:name w:val="Light List Accent 4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ijetlosjenanje-Isticanje5">
    <w:name w:val="Light Shading Accent 5"/>
    <w:basedOn w:val="Obinatablic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rednjareetka3-Isticanje1">
    <w:name w:val="Medium Grid 3 Accent 1"/>
    <w:basedOn w:val="Obinatablic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Grafikeoznake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Grafikeoznake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Naslov">
    <w:name w:val="Title"/>
    <w:basedOn w:val="Normal"/>
    <w:next w:val="Normal"/>
    <w:link w:val="Naslov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slov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slov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1Char">
    <w:name w:val="Naslov 1 Char"/>
    <w:basedOn w:val="Zadanifontodlomka"/>
    <w:link w:val="Naslov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slov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slov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2Char">
    <w:name w:val="Naslov 2 Char"/>
    <w:basedOn w:val="Zadanifontodlomka"/>
    <w:link w:val="Naslov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slov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Naslov3Char">
    <w:name w:val="Naslov 3 Char"/>
    <w:basedOn w:val="Zadanifontodlomka"/>
    <w:link w:val="Naslov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slov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Naslov">
    <w:name w:val="TOC Heading"/>
    <w:basedOn w:val="Naslov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Zadanifontodlomk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prored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proreda">
    <w:name w:val="No Spacing"/>
    <w:link w:val="BezproredaChar"/>
    <w:uiPriority w:val="1"/>
    <w:rsid w:val="007E62DC"/>
    <w:rPr>
      <w:rFonts w:ascii="Calibri" w:eastAsia="Calibri" w:hAnsi="Calibri"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fusnote">
    <w:name w:val="footnote text"/>
    <w:aliases w:val="CE-Footnote,Footnote"/>
    <w:basedOn w:val="CE-StandardText"/>
    <w:link w:val="Tekstfusnote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fusnoteChar">
    <w:name w:val="Tekst fusnote Char"/>
    <w:aliases w:val="CE-Footnote Char,Footnote Char"/>
    <w:basedOn w:val="Zadanifontodlomka"/>
    <w:link w:val="Tekstfusnote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eferencafusnote">
    <w:name w:val="footnote reference"/>
    <w:aliases w:val="ESPON Footnote No"/>
    <w:basedOn w:val="Zadanifontodlomka"/>
    <w:uiPriority w:val="99"/>
    <w:semiHidden/>
    <w:unhideWhenUsed/>
    <w:rsid w:val="007E62DC"/>
    <w:rPr>
      <w:vertAlign w:val="superscript"/>
    </w:rPr>
  </w:style>
  <w:style w:type="paragraph" w:styleId="Sadraj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adraj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adraj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adraj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adraj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adraj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rednjesjenanje1-Isticanje1">
    <w:name w:val="Medium Shading 1 Accent 1"/>
    <w:basedOn w:val="Obinatablic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jelotekstaChar">
    <w:name w:val="Tijelo teksta Char"/>
    <w:basedOn w:val="Zadanifontodlomka"/>
    <w:link w:val="Tijeloteksta"/>
    <w:semiHidden/>
    <w:rsid w:val="0085654A"/>
    <w:rPr>
      <w:rFonts w:ascii="Verdana" w:eastAsia="Calibri" w:hAnsi="Verdana"/>
      <w:szCs w:val="22"/>
    </w:rPr>
  </w:style>
  <w:style w:type="character" w:customStyle="1" w:styleId="OdlomakpopisaChar">
    <w:name w:val="Odlomak popisa Char"/>
    <w:link w:val="Odlomakpopisa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ijeloteksta3">
    <w:name w:val="Body Text 3"/>
    <w:basedOn w:val="Normal"/>
    <w:link w:val="Tijeloteksta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Opisslike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ZaglavljeChar">
    <w:name w:val="Zaglavlje Char"/>
    <w:basedOn w:val="Zadanifontodlomka"/>
    <w:link w:val="Zaglavlj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odnojeChar">
    <w:name w:val="Podnožje Char"/>
    <w:basedOn w:val="Zadanifontodlomka"/>
    <w:link w:val="Podnoj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lomakpopisa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Odlomakpopisa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lomakpopisa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Tamnipopis-Isticanje1">
    <w:name w:val="Dark List Accent 1"/>
    <w:basedOn w:val="Obinatablic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lomakpopisa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Srednjareetka3-Isticanje6">
    <w:name w:val="Medium Grid 3 Accent 6"/>
    <w:basedOn w:val="Obinatablic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Obinatablica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slov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slov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slov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slov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slov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slov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slov3"/>
    <w:rsid w:val="000A739F"/>
    <w:rPr>
      <w:b w:val="0"/>
    </w:rPr>
  </w:style>
  <w:style w:type="character" w:customStyle="1" w:styleId="HeadlineA1Char">
    <w:name w:val="Headline A1. Char"/>
    <w:basedOn w:val="Naslov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Obinatablic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ijeloteksta2">
    <w:name w:val="Body Text 2"/>
    <w:basedOn w:val="Normal"/>
    <w:link w:val="Tijeloteksta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slov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Zadanifontodlomk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Zadanifontodlomk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Zadanifontodlomk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Zadanifontodlomka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rezerviranogmjesta">
    <w:name w:val="Placeholder Text"/>
    <w:basedOn w:val="Zadanifontodlomk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t">
    <w:name w:val="Quote"/>
    <w:aliases w:val="CE-Quotation"/>
    <w:basedOn w:val="Normal"/>
    <w:next w:val="CE-StandardText"/>
    <w:link w:val="Cita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tChar">
    <w:name w:val="Citat Char"/>
    <w:aliases w:val="CE-Quotation Char"/>
    <w:basedOn w:val="Zadanifontodlomka"/>
    <w:link w:val="C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Obinatablic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ijetlipopis">
    <w:name w:val="Light List"/>
    <w:basedOn w:val="Obinatablic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Obinatablic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styleId="Nerijeenospominjanje">
    <w:name w:val="Unresolved Mention"/>
    <w:basedOn w:val="Zadanifontodlomka"/>
    <w:uiPriority w:val="99"/>
    <w:semiHidden/>
    <w:unhideWhenUsed/>
    <w:rsid w:val="00E61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LowCarbon\Word_Halfpage_cover_portrait_LowCarb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066B-1867-4959-A2F0-A638BDCB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Word_Halfpage_cover_portrait_LowCarbon</Template>
  <TotalTime>195</TotalTime>
  <Pages>2</Pages>
  <Words>274</Words>
  <Characters>1703</Characters>
  <Application>Microsoft Office Word</Application>
  <DocSecurity>0</DocSecurity>
  <Lines>14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Danijela Vrtarić</cp:lastModifiedBy>
  <cp:revision>13</cp:revision>
  <cp:lastPrinted>2016-07-14T11:02:00Z</cp:lastPrinted>
  <dcterms:created xsi:type="dcterms:W3CDTF">2021-09-27T12:18:00Z</dcterms:created>
  <dcterms:modified xsi:type="dcterms:W3CDTF">2022-05-23T09:53:00Z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